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rPr>
          <w:rFonts w:ascii="Calibri" w:cs="Calibri" w:eastAsia="Calibri" w:hAnsi="Calibri"/>
          <w:color w:val="000000"/>
          <w:sz w:val="20"/>
          <w:szCs w:val="20"/>
        </w:rPr>
      </w:pPr>
      <w:r w:rsidDel="00000000" w:rsidR="00000000" w:rsidRPr="00000000">
        <w:drawing>
          <wp:inline distB="0" distT="0" distL="0" distR="0">
            <wp:extent cx="4381500" cy="1256030"/>
            <wp:effectExtent b="25400" l="25400" r="25400" t="25400"/>
            <wp:docPr descr="Practice Love Sermon Header.jpg" id="2" name="image4.jpg"/>
            <a:graphic>
              <a:graphicData uri="http://schemas.openxmlformats.org/drawingml/2006/picture">
                <pic:pic>
                  <pic:nvPicPr>
                    <pic:cNvPr descr="Practice Love Sermon Header.jpg" id="0" name="image4.jpg"/>
                    <pic:cNvPicPr preferRelativeResize="0"/>
                  </pic:nvPicPr>
                  <pic:blipFill>
                    <a:blip r:embed="rId5"/>
                    <a:srcRect b="0" l="0" r="0" t="0"/>
                    <a:stretch>
                      <a:fillRect/>
                    </a:stretch>
                  </pic:blipFill>
                  <pic:spPr>
                    <a:xfrm>
                      <a:off x="0" y="0"/>
                      <a:ext cx="4381500" cy="1256030"/>
                    </a:xfrm>
                    <a:prstGeom prst="rect"/>
                    <a:ln w="254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pPr>
        <w:pBdr/>
        <w:contextualSpacing w:val="0"/>
        <w:rPr>
          <w:rFonts w:ascii="Calibri" w:cs="Calibri" w:eastAsia="Calibri" w:hAnsi="Calibri"/>
          <w:sz w:val="8"/>
          <w:szCs w:val="8"/>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Pastor Todd Schlechty</w:t>
        <w:tab/>
        <w:tab/>
        <w:tab/>
        <w:t xml:space="preserve">             </w:t>
        <w:tab/>
        <w:t xml:space="preserve">              </w:t>
      </w:r>
      <w:r w:rsidDel="00000000" w:rsidR="00000000" w:rsidRPr="00000000">
        <w:rPr>
          <w:rFonts w:ascii="Calibri" w:cs="Calibri" w:eastAsia="Calibri" w:hAnsi="Calibri"/>
          <w:sz w:val="22"/>
          <w:szCs w:val="22"/>
          <w:rtl w:val="0"/>
        </w:rPr>
        <w:t xml:space="preserve">With All Your Strength</w:t>
      </w:r>
    </w:p>
    <w:p w:rsidR="00000000" w:rsidDel="00000000" w:rsidP="00000000" w:rsidRDefault="00000000" w:rsidRPr="00000000">
      <w:pPr>
        <w:pBdr/>
        <w:ind w:right="-30"/>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May 21</w:t>
      </w:r>
      <w:r w:rsidDel="00000000" w:rsidR="00000000" w:rsidRPr="00000000">
        <w:rPr>
          <w:rFonts w:ascii="Calibri" w:cs="Calibri" w:eastAsia="Calibri" w:hAnsi="Calibri"/>
          <w:sz w:val="22"/>
          <w:szCs w:val="22"/>
          <w:rtl w:val="0"/>
        </w:rPr>
        <w:t xml:space="preserve">, 2017</w:t>
        <w:tab/>
        <w:tab/>
        <w:tab/>
        <w:tab/>
        <w:t xml:space="preserve">              </w:t>
        <w:tab/>
        <w:t xml:space="preserve"> </w:t>
        <w:tab/>
        <w:t xml:space="preserve">                Luke 6:43-49</w:t>
      </w:r>
    </w:p>
    <w:p w:rsidR="00000000" w:rsidDel="00000000" w:rsidP="00000000" w:rsidRDefault="00000000" w:rsidRPr="00000000">
      <w:pPr>
        <w:pBdr/>
        <w:contextualSpacing w:val="0"/>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pPr>
        <w:widowControl w:val="0"/>
        <w:pBdr/>
        <w:ind w:left="450" w:hanging="450"/>
        <w:contextualSpacing w:val="0"/>
        <w:rPr>
          <w:rFonts w:ascii="Calibri" w:cs="Calibri" w:eastAsia="Calibri" w:hAnsi="Calibri"/>
          <w:i w:val="1"/>
          <w:sz w:val="20"/>
          <w:szCs w:val="20"/>
        </w:rPr>
      </w:pPr>
      <w:r w:rsidDel="00000000" w:rsidR="00000000" w:rsidRPr="00000000">
        <w:rPr>
          <w:rFonts w:ascii="Calibri" w:cs="Calibri" w:eastAsia="Calibri" w:hAnsi="Calibri"/>
          <w:sz w:val="20"/>
          <w:szCs w:val="20"/>
          <w:rtl w:val="0"/>
        </w:rPr>
        <w:t xml:space="preserve">Mark 12:29</w:t>
      </w:r>
      <w:r w:rsidDel="00000000" w:rsidR="00000000" w:rsidRPr="00000000">
        <w:rPr>
          <w:rFonts w:ascii="Calibri" w:cs="Calibri" w:eastAsia="Calibri" w:hAnsi="Calibri"/>
          <w:i w:val="1"/>
          <w:sz w:val="20"/>
          <w:szCs w:val="20"/>
          <w:rtl w:val="0"/>
        </w:rPr>
        <w:t xml:space="preserve">  Jesus answered, "The foremost is, 'HEAR, O ISRAEL! THE LORD OUR GOD IS ONE LORD; 30 AND YOU SHALL LOVE THE LORD YOUR GOD WITH ALL YOUR HEART, AND WITH ALL YOUR SOUL, AND WITH ALL YOUR MIND, AND WITH ALL YOUR STRENGTH.'</w:t>
      </w:r>
    </w:p>
    <w:p w:rsidR="00000000" w:rsidDel="00000000" w:rsidP="00000000" w:rsidRDefault="00000000" w:rsidRPr="00000000">
      <w:pPr>
        <w:widowControl w:val="0"/>
        <w:pBdr/>
        <w:ind w:left="880" w:hanging="79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pPr>
        <w:widowControl w:val="0"/>
        <w:pBdr/>
        <w:ind w:left="90" w:hanging="90"/>
        <w:contextualSpacing w:val="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Who is the strongest person you know? ___________________</w:t>
      </w:r>
    </w:p>
    <w:p w:rsidR="00000000" w:rsidDel="00000000" w:rsidP="00000000" w:rsidRDefault="00000000" w:rsidRPr="00000000">
      <w:pPr>
        <w:widowControl w:val="0"/>
        <w:pBdr/>
        <w:ind w:left="880" w:hanging="79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pPr>
        <w:widowControl w:val="0"/>
        <w:pBdr/>
        <w:ind w:left="880" w:hanging="790"/>
        <w:contextualSpacing w:val="0"/>
        <w:rPr>
          <w:rFonts w:ascii="Calibri" w:cs="Calibri" w:eastAsia="Calibri" w:hAnsi="Calibri"/>
          <w:sz w:val="8"/>
          <w:szCs w:val="8"/>
        </w:rPr>
      </w:pPr>
      <w:r w:rsidDel="00000000" w:rsidR="00000000" w:rsidRPr="00000000">
        <w:rPr>
          <w:rFonts w:ascii="Calibri" w:cs="Calibri" w:eastAsia="Calibri" w:hAnsi="Calibri"/>
          <w:sz w:val="8"/>
          <w:szCs w:val="8"/>
          <w:rtl w:val="0"/>
        </w:rPr>
        <w:t xml:space="preserve"> </w:t>
      </w:r>
    </w:p>
    <w:p w:rsidR="00000000" w:rsidDel="00000000" w:rsidP="00000000" w:rsidRDefault="00000000" w:rsidRPr="00000000">
      <w:pPr>
        <w:widowControl w:val="0"/>
        <w:pBdr/>
        <w:ind w:left="880" w:hanging="880"/>
        <w:contextualSpacing w:val="0"/>
        <w:rPr>
          <w:rFonts w:ascii="Calibri" w:cs="Calibri" w:eastAsia="Calibri" w:hAnsi="Calibri"/>
          <w:i w:val="1"/>
          <w:sz w:val="20"/>
          <w:szCs w:val="20"/>
        </w:rPr>
      </w:pPr>
      <w:r w:rsidDel="00000000" w:rsidR="00000000" w:rsidRPr="00000000">
        <w:rPr>
          <w:rFonts w:ascii="Calibri" w:cs="Calibri" w:eastAsia="Calibri" w:hAnsi="Calibri"/>
          <w:sz w:val="20"/>
          <w:szCs w:val="20"/>
          <w:rtl w:val="0"/>
        </w:rPr>
        <w:t xml:space="preserve">Eph. 6:10   </w:t>
      </w:r>
      <w:r w:rsidDel="00000000" w:rsidR="00000000" w:rsidRPr="00000000">
        <w:rPr>
          <w:rFonts w:ascii="Calibri" w:cs="Calibri" w:eastAsia="Calibri" w:hAnsi="Calibri"/>
          <w:i w:val="1"/>
          <w:sz w:val="20"/>
          <w:szCs w:val="20"/>
          <w:rtl w:val="0"/>
        </w:rPr>
        <w:t xml:space="preserve">Finally, be strong in the Lord and in the strength of His might.</w:t>
      </w:r>
    </w:p>
    <w:p w:rsidR="00000000" w:rsidDel="00000000" w:rsidP="00000000" w:rsidRDefault="00000000" w:rsidRPr="00000000">
      <w:pPr>
        <w:widowControl w:val="0"/>
        <w:pBdr/>
        <w:ind w:left="880" w:hanging="79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pPr>
        <w:widowControl w:val="0"/>
        <w:pBdr/>
        <w:ind w:left="450" w:hanging="450"/>
        <w:contextualSpacing w:val="0"/>
        <w:rPr>
          <w:rFonts w:ascii="Calibri" w:cs="Calibri" w:eastAsia="Calibri" w:hAnsi="Calibri"/>
          <w:i w:val="1"/>
          <w:sz w:val="20"/>
          <w:szCs w:val="20"/>
        </w:rPr>
      </w:pPr>
      <w:r w:rsidDel="00000000" w:rsidR="00000000" w:rsidRPr="00000000">
        <w:rPr>
          <w:rFonts w:ascii="Calibri" w:cs="Calibri" w:eastAsia="Calibri" w:hAnsi="Calibri"/>
          <w:sz w:val="20"/>
          <w:szCs w:val="20"/>
          <w:rtl w:val="0"/>
        </w:rPr>
        <w:t xml:space="preserve">II Cor. 12:9   </w:t>
      </w:r>
      <w:r w:rsidDel="00000000" w:rsidR="00000000" w:rsidRPr="00000000">
        <w:rPr>
          <w:rFonts w:ascii="Calibri" w:cs="Calibri" w:eastAsia="Calibri" w:hAnsi="Calibri"/>
          <w:i w:val="1"/>
          <w:sz w:val="20"/>
          <w:szCs w:val="20"/>
          <w:rtl w:val="0"/>
        </w:rPr>
        <w:t xml:space="preserve">And He has said to me, "My grace is sufficient for you, for power is perfected in weakness." Most gladly, therefore, I will rather boast about my weaknesses, so that the power of Christ may dwell in me.</w:t>
      </w:r>
    </w:p>
    <w:p w:rsidR="00000000" w:rsidDel="00000000" w:rsidP="00000000" w:rsidRDefault="00000000" w:rsidRPr="00000000">
      <w:pPr>
        <w:widowControl w:val="0"/>
        <w:pBdr/>
        <w:ind w:left="880" w:hanging="79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pPr>
        <w:widowControl w:val="0"/>
        <w:pBdr/>
        <w:ind w:left="880" w:hanging="79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pPr>
        <w:widowControl w:val="0"/>
        <w:pBdr/>
        <w:ind w:left="880" w:hanging="79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pPr>
        <w:widowControl w:val="0"/>
        <w:pBdr/>
        <w:ind w:left="880" w:hanging="79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pPr>
        <w:widowControl w:val="0"/>
        <w:pBdr/>
        <w:ind w:left="880" w:hanging="79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pPr>
        <w:widowControl w:val="0"/>
        <w:pBdr/>
        <w:ind w:left="450" w:hanging="450"/>
        <w:contextualSpacing w:val="0"/>
        <w:rPr>
          <w:rFonts w:ascii="Calibri" w:cs="Calibri" w:eastAsia="Calibri" w:hAnsi="Calibri"/>
          <w:i w:val="1"/>
          <w:sz w:val="20"/>
          <w:szCs w:val="20"/>
        </w:rPr>
      </w:pPr>
      <w:r w:rsidDel="00000000" w:rsidR="00000000" w:rsidRPr="00000000">
        <w:rPr>
          <w:rFonts w:ascii="Calibri" w:cs="Calibri" w:eastAsia="Calibri" w:hAnsi="Calibri"/>
          <w:sz w:val="20"/>
          <w:szCs w:val="20"/>
          <w:rtl w:val="0"/>
        </w:rPr>
        <w:t xml:space="preserve">Eph. 6:11-17   </w:t>
      </w:r>
      <w:r w:rsidDel="00000000" w:rsidR="00000000" w:rsidRPr="00000000">
        <w:rPr>
          <w:rFonts w:ascii="Calibri" w:cs="Calibri" w:eastAsia="Calibri" w:hAnsi="Calibri"/>
          <w:i w:val="1"/>
          <w:sz w:val="20"/>
          <w:szCs w:val="20"/>
          <w:rtl w:val="0"/>
        </w:rPr>
        <w:t xml:space="preserve">Put on the full armor of God, so that you will be able to stand firm against the schemes of the devil.  12 For our struggle is not against flesh and blood, but against the rulers, against the powers, against the world forces of this darkness, against the spiritual forces of wickedness in the heavenly places.  13 Therefore, take up the full armor of God, so that you will be able to resist in the evil day, and having done everything, to stand firm.  14 Stand firm therefore, HAVING GIRDED YOUR LOINS WITH TRUTH, and HAVING PUT ON THE BREASTPLATE OF RIGHTEOUSNESS, 15 and having shod YOUR FEET WITH THE PREPARATION OF THE GOSPEL OF PEACE; 16 in addition to all, taking up the shield of faith with which you will be able to extinguish all the flaming arrows of the evil one. 17 And take THE HELMET OF SALVATION, and the sword of the Spirit, which is the word of God.</w:t>
      </w:r>
    </w:p>
    <w:p w:rsidR="00000000" w:rsidDel="00000000" w:rsidP="00000000" w:rsidRDefault="00000000" w:rsidRPr="00000000">
      <w:pPr>
        <w:widowControl w:val="0"/>
        <w:pBdr/>
        <w:ind w:left="880" w:hanging="79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pPr>
        <w:widowControl w:val="0"/>
        <w:pBdr/>
        <w:ind w:left="880" w:hanging="790"/>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widowControl w:val="0"/>
        <w:pBdr/>
        <w:ind w:left="880" w:hanging="790"/>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widowControl w:val="0"/>
        <w:pBdr/>
        <w:ind w:left="880" w:hanging="79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pPr>
        <w:widowControl w:val="0"/>
        <w:pBdr/>
        <w:ind w:left="880" w:hanging="79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pPr>
        <w:widowControl w:val="0"/>
        <w:pBdr/>
        <w:ind w:left="880" w:hanging="790"/>
        <w:contextualSpacing w:val="0"/>
        <w:rPr>
          <w:rFonts w:ascii="Calibri" w:cs="Calibri" w:eastAsia="Calibri" w:hAnsi="Calibri"/>
          <w:sz w:val="22"/>
          <w:szCs w:val="22"/>
        </w:rPr>
      </w:pPr>
      <w:r w:rsidDel="00000000" w:rsidR="00000000" w:rsidRPr="00000000">
        <w:rPr>
          <w:rFonts w:ascii="Calibri" w:cs="Calibri" w:eastAsia="Calibri" w:hAnsi="Calibri"/>
          <w:sz w:val="26"/>
          <w:szCs w:val="26"/>
          <w:rtl w:val="0"/>
        </w:rPr>
        <w:t xml:space="preserve">Weapons for Spiritual Battle:</w:t>
      </w:r>
      <w:r w:rsidDel="00000000" w:rsidR="00000000" w:rsidRPr="00000000">
        <w:rPr>
          <w:rtl w:val="0"/>
        </w:rPr>
      </w:r>
    </w:p>
    <w:p w:rsidR="00000000" w:rsidDel="00000000" w:rsidP="00000000" w:rsidRDefault="00000000" w:rsidRPr="00000000">
      <w:pPr>
        <w:widowControl w:val="0"/>
        <w:pBdr/>
        <w:ind w:left="880" w:hanging="790"/>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pPr>
        <w:widowControl w:val="0"/>
        <w:pBdr/>
        <w:ind w:left="810" w:hanging="720"/>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I.   </w:t>
      </w:r>
      <w:r w:rsidDel="00000000" w:rsidR="00000000" w:rsidRPr="00000000">
        <w:rPr>
          <w:rFonts w:ascii="Calibri" w:cs="Calibri" w:eastAsia="Calibri" w:hAnsi="Calibri"/>
          <w:b w:val="1"/>
          <w:i w:val="1"/>
          <w:sz w:val="26"/>
          <w:szCs w:val="26"/>
          <w:rtl w:val="0"/>
        </w:rPr>
        <w:t xml:space="preserve">Having girded your loins with truth</w:t>
      </w:r>
      <w:r w:rsidDel="00000000" w:rsidR="00000000" w:rsidRPr="00000000">
        <w:rPr>
          <w:rtl w:val="0"/>
        </w:rPr>
      </w:r>
    </w:p>
    <w:p w:rsidR="00000000" w:rsidDel="00000000" w:rsidP="00000000" w:rsidRDefault="00000000" w:rsidRPr="00000000">
      <w:pPr>
        <w:widowControl w:val="0"/>
        <w:pBdr/>
        <w:ind w:left="880" w:hanging="790"/>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 </w:t>
      </w:r>
    </w:p>
    <w:p w:rsidR="00000000" w:rsidDel="00000000" w:rsidP="00000000" w:rsidRDefault="00000000" w:rsidRPr="00000000">
      <w:pPr>
        <w:widowControl w:val="0"/>
        <w:pBdr/>
        <w:ind w:left="880" w:hanging="790"/>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  </w:t>
      </w:r>
    </w:p>
    <w:p w:rsidR="00000000" w:rsidDel="00000000" w:rsidP="00000000" w:rsidRDefault="00000000" w:rsidRPr="00000000">
      <w:pPr>
        <w:widowControl w:val="0"/>
        <w:pBdr/>
        <w:ind w:left="450" w:hanging="360"/>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II.  </w:t>
      </w:r>
      <w:r w:rsidDel="00000000" w:rsidR="00000000" w:rsidRPr="00000000">
        <w:rPr>
          <w:rFonts w:ascii="Calibri" w:cs="Calibri" w:eastAsia="Calibri" w:hAnsi="Calibri"/>
          <w:b w:val="1"/>
          <w:i w:val="1"/>
          <w:sz w:val="26"/>
          <w:szCs w:val="26"/>
          <w:rtl w:val="0"/>
        </w:rPr>
        <w:t xml:space="preserve">Having put on the breastplate of righteousness</w:t>
      </w:r>
      <w:r w:rsidDel="00000000" w:rsidR="00000000" w:rsidRPr="00000000">
        <w:rPr>
          <w:rtl w:val="0"/>
        </w:rPr>
      </w:r>
    </w:p>
    <w:p w:rsidR="00000000" w:rsidDel="00000000" w:rsidP="00000000" w:rsidRDefault="00000000" w:rsidRPr="00000000">
      <w:pPr>
        <w:widowControl w:val="0"/>
        <w:pBdr/>
        <w:ind w:left="880" w:hanging="790"/>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 </w:t>
      </w:r>
    </w:p>
    <w:p w:rsidR="00000000" w:rsidDel="00000000" w:rsidP="00000000" w:rsidRDefault="00000000" w:rsidRPr="00000000">
      <w:pPr>
        <w:widowControl w:val="0"/>
        <w:pBdr/>
        <w:ind w:left="880" w:hanging="790"/>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  </w:t>
      </w:r>
    </w:p>
    <w:p w:rsidR="00000000" w:rsidDel="00000000" w:rsidP="00000000" w:rsidRDefault="00000000" w:rsidRPr="00000000">
      <w:pPr>
        <w:widowControl w:val="0"/>
        <w:pBdr/>
        <w:ind w:left="450" w:hanging="360"/>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III. </w:t>
      </w:r>
      <w:r w:rsidDel="00000000" w:rsidR="00000000" w:rsidRPr="00000000">
        <w:rPr>
          <w:rFonts w:ascii="Calibri" w:cs="Calibri" w:eastAsia="Calibri" w:hAnsi="Calibri"/>
          <w:b w:val="1"/>
          <w:i w:val="1"/>
          <w:sz w:val="26"/>
          <w:szCs w:val="26"/>
          <w:rtl w:val="0"/>
        </w:rPr>
        <w:t xml:space="preserve">Having shod your feet with the preparation of the gospel of peace </w:t>
      </w:r>
      <w:r w:rsidDel="00000000" w:rsidR="00000000" w:rsidRPr="00000000">
        <w:rPr>
          <w:rtl w:val="0"/>
        </w:rPr>
      </w:r>
    </w:p>
    <w:p w:rsidR="00000000" w:rsidDel="00000000" w:rsidP="00000000" w:rsidRDefault="00000000" w:rsidRPr="00000000">
      <w:pPr>
        <w:widowControl w:val="0"/>
        <w:pBdr/>
        <w:ind w:left="880" w:hanging="790"/>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 </w:t>
      </w:r>
    </w:p>
    <w:p w:rsidR="00000000" w:rsidDel="00000000" w:rsidP="00000000" w:rsidRDefault="00000000" w:rsidRPr="00000000">
      <w:pPr>
        <w:widowControl w:val="0"/>
        <w:pBdr/>
        <w:ind w:left="880" w:hanging="790"/>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  </w:t>
      </w:r>
    </w:p>
    <w:p w:rsidR="00000000" w:rsidDel="00000000" w:rsidP="00000000" w:rsidRDefault="00000000" w:rsidRPr="00000000">
      <w:pPr>
        <w:widowControl w:val="0"/>
        <w:pBdr/>
        <w:ind w:left="450" w:hanging="360"/>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IV. </w:t>
      </w:r>
      <w:r w:rsidDel="00000000" w:rsidR="00000000" w:rsidRPr="00000000">
        <w:rPr>
          <w:rFonts w:ascii="Calibri" w:cs="Calibri" w:eastAsia="Calibri" w:hAnsi="Calibri"/>
          <w:b w:val="1"/>
          <w:i w:val="1"/>
          <w:sz w:val="26"/>
          <w:szCs w:val="26"/>
          <w:rtl w:val="0"/>
        </w:rPr>
        <w:t xml:space="preserve">Taking up the shield of faith with which you will be able to extinguish all the flaming arrows of the evil one</w:t>
      </w:r>
      <w:r w:rsidDel="00000000" w:rsidR="00000000" w:rsidRPr="00000000">
        <w:rPr>
          <w:rFonts w:ascii="Calibri" w:cs="Calibri" w:eastAsia="Calibri" w:hAnsi="Calibri"/>
          <w:b w:val="1"/>
          <w:sz w:val="26"/>
          <w:szCs w:val="26"/>
          <w:rtl w:val="0"/>
        </w:rPr>
        <w:t xml:space="preserve"> </w:t>
      </w:r>
    </w:p>
    <w:p w:rsidR="00000000" w:rsidDel="00000000" w:rsidP="00000000" w:rsidRDefault="00000000" w:rsidRPr="00000000">
      <w:pPr>
        <w:widowControl w:val="0"/>
        <w:pBdr/>
        <w:ind w:left="880" w:hanging="790"/>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 </w:t>
      </w:r>
    </w:p>
    <w:p w:rsidR="00000000" w:rsidDel="00000000" w:rsidP="00000000" w:rsidRDefault="00000000" w:rsidRPr="00000000">
      <w:pPr>
        <w:widowControl w:val="0"/>
        <w:pBdr/>
        <w:ind w:left="880" w:hanging="790"/>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 </w:t>
      </w:r>
    </w:p>
    <w:p w:rsidR="00000000" w:rsidDel="00000000" w:rsidP="00000000" w:rsidRDefault="00000000" w:rsidRPr="00000000">
      <w:pPr>
        <w:widowControl w:val="0"/>
        <w:pBdr/>
        <w:ind w:left="880" w:hanging="790"/>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V.  </w:t>
      </w:r>
      <w:r w:rsidDel="00000000" w:rsidR="00000000" w:rsidRPr="00000000">
        <w:rPr>
          <w:rFonts w:ascii="Calibri" w:cs="Calibri" w:eastAsia="Calibri" w:hAnsi="Calibri"/>
          <w:b w:val="1"/>
          <w:i w:val="1"/>
          <w:sz w:val="26"/>
          <w:szCs w:val="26"/>
          <w:rtl w:val="0"/>
        </w:rPr>
        <w:t xml:space="preserve">Take the helmet of salvation</w:t>
      </w:r>
      <w:r w:rsidDel="00000000" w:rsidR="00000000" w:rsidRPr="00000000">
        <w:rPr>
          <w:rFonts w:ascii="Calibri" w:cs="Calibri" w:eastAsia="Calibri" w:hAnsi="Calibri"/>
          <w:b w:val="1"/>
          <w:sz w:val="26"/>
          <w:szCs w:val="26"/>
          <w:rtl w:val="0"/>
        </w:rPr>
        <w:t xml:space="preserve"> </w:t>
      </w:r>
    </w:p>
    <w:p w:rsidR="00000000" w:rsidDel="00000000" w:rsidP="00000000" w:rsidRDefault="00000000" w:rsidRPr="00000000">
      <w:pPr>
        <w:widowControl w:val="0"/>
        <w:pBdr/>
        <w:ind w:left="880" w:hanging="790"/>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 </w:t>
      </w:r>
    </w:p>
    <w:p w:rsidR="00000000" w:rsidDel="00000000" w:rsidP="00000000" w:rsidRDefault="00000000" w:rsidRPr="00000000">
      <w:pPr>
        <w:widowControl w:val="0"/>
        <w:pBdr/>
        <w:ind w:left="880" w:hanging="790"/>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  </w:t>
      </w:r>
    </w:p>
    <w:p w:rsidR="00000000" w:rsidDel="00000000" w:rsidP="00000000" w:rsidRDefault="00000000" w:rsidRPr="00000000">
      <w:pPr>
        <w:widowControl w:val="0"/>
        <w:pBdr/>
        <w:ind w:left="450" w:hanging="360"/>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VI.  </w:t>
      </w:r>
      <w:r w:rsidDel="00000000" w:rsidR="00000000" w:rsidRPr="00000000">
        <w:rPr>
          <w:rFonts w:ascii="Calibri" w:cs="Calibri" w:eastAsia="Calibri" w:hAnsi="Calibri"/>
          <w:b w:val="1"/>
          <w:i w:val="1"/>
          <w:sz w:val="26"/>
          <w:szCs w:val="26"/>
          <w:rtl w:val="0"/>
        </w:rPr>
        <w:t xml:space="preserve">The sword of the Spirit, which is the word of God</w:t>
      </w:r>
      <w:r w:rsidDel="00000000" w:rsidR="00000000" w:rsidRPr="00000000">
        <w:rPr>
          <w:rFonts w:ascii="Calibri" w:cs="Calibri" w:eastAsia="Calibri" w:hAnsi="Calibri"/>
          <w:b w:val="1"/>
          <w:sz w:val="26"/>
          <w:szCs w:val="26"/>
          <w:rtl w:val="0"/>
        </w:rPr>
        <w:t xml:space="preserve"> </w:t>
      </w:r>
    </w:p>
    <w:p w:rsidR="00000000" w:rsidDel="00000000" w:rsidP="00000000" w:rsidRDefault="00000000" w:rsidRPr="00000000">
      <w:pPr>
        <w:widowControl w:val="0"/>
        <w:pBdr/>
        <w:ind w:left="450" w:hanging="360"/>
        <w:contextualSpacing w:val="0"/>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pPr>
        <w:widowControl w:val="0"/>
        <w:pBdr/>
        <w:ind w:left="880" w:hanging="79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pPr>
        <w:widowControl w:val="0"/>
        <w:pBdr/>
        <w:ind w:left="880" w:hanging="880"/>
        <w:contextualSpacing w:val="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Point:</w:t>
      </w:r>
      <w:r w:rsidDel="00000000" w:rsidR="00000000" w:rsidRPr="00000000">
        <w:rPr>
          <w:rFonts w:ascii="Calibri" w:cs="Calibri" w:eastAsia="Calibri" w:hAnsi="Calibri"/>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0" locked="0" relativeHeight="0" simplePos="0">
            <wp:simplePos x="0" y="0"/>
            <wp:positionH relativeFrom="margin">
              <wp:posOffset>3600450</wp:posOffset>
            </wp:positionH>
            <wp:positionV relativeFrom="paragraph">
              <wp:posOffset>57150</wp:posOffset>
            </wp:positionV>
            <wp:extent cx="471099" cy="623888"/>
            <wp:effectExtent b="0" l="0" r="0" t="0"/>
            <wp:wrapSquare wrapText="bothSides" distB="114300" distT="114300" distL="114300" distR="114300"/>
            <wp:docPr descr="doggybag.png" id="1" name="image3.png"/>
            <a:graphic>
              <a:graphicData uri="http://schemas.openxmlformats.org/drawingml/2006/picture">
                <pic:pic>
                  <pic:nvPicPr>
                    <pic:cNvPr descr="doggybag.png" id="0" name="image3.png"/>
                    <pic:cNvPicPr preferRelativeResize="0"/>
                  </pic:nvPicPr>
                  <pic:blipFill>
                    <a:blip r:embed="rId6"/>
                    <a:srcRect b="0" l="0" r="0" t="0"/>
                    <a:stretch>
                      <a:fillRect/>
                    </a:stretch>
                  </pic:blipFill>
                  <pic:spPr>
                    <a:xfrm>
                      <a:off x="0" y="0"/>
                      <a:ext cx="471099" cy="623888"/>
                    </a:xfrm>
                    <a:prstGeom prst="rect"/>
                    <a:ln/>
                  </pic:spPr>
                </pic:pic>
              </a:graphicData>
            </a:graphic>
          </wp:anchor>
        </w:drawing>
      </w:r>
    </w:p>
    <w:p w:rsidR="00000000" w:rsidDel="00000000" w:rsidP="00000000" w:rsidRDefault="00000000" w:rsidRPr="00000000">
      <w:pPr>
        <w:widowControl w:val="0"/>
        <w:pBdr/>
        <w:ind w:left="880" w:hanging="880"/>
        <w:contextualSpacing w:val="0"/>
        <w:rPr>
          <w:rFonts w:ascii="Calibri" w:cs="Calibri" w:eastAsia="Calibri" w:hAnsi="Calibri"/>
          <w:sz w:val="26"/>
          <w:szCs w:val="26"/>
        </w:rPr>
      </w:pPr>
      <w:r w:rsidDel="00000000" w:rsidR="00000000" w:rsidRPr="00000000">
        <w:rPr>
          <w:rtl w:val="0"/>
        </w:rPr>
      </w:r>
    </w:p>
    <w:p w:rsidR="00000000" w:rsidDel="00000000" w:rsidP="00000000" w:rsidRDefault="00000000" w:rsidRPr="00000000">
      <w:pPr>
        <w:widowControl w:val="0"/>
        <w:pBdr/>
        <w:ind w:left="880" w:hanging="880"/>
        <w:contextualSpacing w:val="0"/>
        <w:rPr>
          <w:rFonts w:ascii="Calibri" w:cs="Calibri" w:eastAsia="Calibri" w:hAnsi="Calibri"/>
          <w:sz w:val="26"/>
          <w:szCs w:val="26"/>
        </w:rPr>
      </w:pPr>
      <w:r w:rsidDel="00000000" w:rsidR="00000000" w:rsidRPr="00000000">
        <w:rPr>
          <w:rtl w:val="0"/>
        </w:rPr>
      </w:r>
    </w:p>
    <w:p w:rsidR="00000000" w:rsidDel="00000000" w:rsidP="00000000" w:rsidRDefault="00000000" w:rsidRPr="00000000">
      <w:pPr>
        <w:widowControl w:val="0"/>
        <w:pBdr/>
        <w:ind w:left="880" w:hanging="790"/>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Doggy Bag: Something to take home and chew on!</w:t>
      </w:r>
    </w:p>
    <w:p w:rsidR="00000000" w:rsidDel="00000000" w:rsidP="00000000" w:rsidRDefault="00000000" w:rsidRPr="00000000">
      <w:pPr>
        <w:widowControl w:val="0"/>
        <w:pBdr/>
        <w:ind w:firstLine="90"/>
        <w:contextualSpacing w:val="0"/>
        <w:rPr>
          <w:rFonts w:ascii="Calibri" w:cs="Calibri" w:eastAsia="Calibri" w:hAnsi="Calibri"/>
          <w:sz w:val="20"/>
          <w:szCs w:val="20"/>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pPr>
        <w:widowControl w:val="0"/>
        <w:pBdr/>
        <w:ind w:left="450" w:hanging="36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r w:rsidDel="00000000" w:rsidR="00000000" w:rsidRPr="00000000">
        <w:rPr>
          <w:rFonts w:ascii="Calibri" w:cs="Calibri" w:eastAsia="Calibri" w:hAnsi="Calibri"/>
          <w:sz w:val="14"/>
          <w:szCs w:val="14"/>
          <w:rtl w:val="0"/>
        </w:rPr>
        <w:t xml:space="preserve"> </w:t>
        <w:tab/>
      </w:r>
      <w:r w:rsidDel="00000000" w:rsidR="00000000" w:rsidRPr="00000000">
        <w:rPr>
          <w:rFonts w:ascii="Calibri" w:cs="Calibri" w:eastAsia="Calibri" w:hAnsi="Calibri"/>
          <w:sz w:val="20"/>
          <w:szCs w:val="20"/>
          <w:rtl w:val="0"/>
        </w:rPr>
        <w:t xml:space="preserve">How do you respond to frustrations, disappointments, and attacks? </w:t>
      </w:r>
    </w:p>
    <w:p w:rsidR="00000000" w:rsidDel="00000000" w:rsidP="00000000" w:rsidRDefault="00000000" w:rsidRPr="00000000">
      <w:pPr>
        <w:widowControl w:val="0"/>
        <w:pBdr/>
        <w:ind w:left="450" w:hanging="36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r w:rsidDel="00000000" w:rsidR="00000000" w:rsidRPr="00000000">
        <w:rPr>
          <w:rFonts w:ascii="Calibri" w:cs="Calibri" w:eastAsia="Calibri" w:hAnsi="Calibri"/>
          <w:sz w:val="14"/>
          <w:szCs w:val="14"/>
          <w:rtl w:val="0"/>
        </w:rPr>
        <w:t xml:space="preserve"> </w:t>
        <w:tab/>
      </w:r>
      <w:r w:rsidDel="00000000" w:rsidR="00000000" w:rsidRPr="00000000">
        <w:rPr>
          <w:rFonts w:ascii="Calibri" w:cs="Calibri" w:eastAsia="Calibri" w:hAnsi="Calibri"/>
          <w:sz w:val="20"/>
          <w:szCs w:val="20"/>
          <w:rtl w:val="0"/>
        </w:rPr>
        <w:t xml:space="preserve">When do you feel weak?  When do you feel strong?</w:t>
      </w:r>
    </w:p>
    <w:p w:rsidR="00000000" w:rsidDel="00000000" w:rsidP="00000000" w:rsidRDefault="00000000" w:rsidRPr="00000000">
      <w:pPr>
        <w:widowControl w:val="0"/>
        <w:pBdr/>
        <w:ind w:left="450" w:hanging="36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r w:rsidDel="00000000" w:rsidR="00000000" w:rsidRPr="00000000">
        <w:rPr>
          <w:rFonts w:ascii="Calibri" w:cs="Calibri" w:eastAsia="Calibri" w:hAnsi="Calibri"/>
          <w:sz w:val="14"/>
          <w:szCs w:val="14"/>
          <w:rtl w:val="0"/>
        </w:rPr>
        <w:t xml:space="preserve"> </w:t>
        <w:tab/>
      </w:r>
      <w:r w:rsidDel="00000000" w:rsidR="00000000" w:rsidRPr="00000000">
        <w:rPr>
          <w:rFonts w:ascii="Calibri" w:cs="Calibri" w:eastAsia="Calibri" w:hAnsi="Calibri"/>
          <w:sz w:val="20"/>
          <w:szCs w:val="20"/>
          <w:rtl w:val="0"/>
        </w:rPr>
        <w:t xml:space="preserve">What can you do to build your spiritual strength?</w:t>
      </w:r>
    </w:p>
    <w:p w:rsidR="00000000" w:rsidDel="00000000" w:rsidP="00000000" w:rsidRDefault="00000000" w:rsidRPr="00000000">
      <w:pPr>
        <w:widowControl w:val="0"/>
        <w:pBdr/>
        <w:ind w:left="630" w:hanging="18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sz w:val="20"/>
          <w:szCs w:val="20"/>
          <w:rtl w:val="0"/>
        </w:rPr>
        <w:t xml:space="preserve">Read Bible daily</w:t>
      </w:r>
    </w:p>
    <w:p w:rsidR="00000000" w:rsidDel="00000000" w:rsidP="00000000" w:rsidRDefault="00000000" w:rsidRPr="00000000">
      <w:pPr>
        <w:widowControl w:val="0"/>
        <w:pBdr/>
        <w:ind w:left="630" w:hanging="18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sz w:val="20"/>
          <w:szCs w:val="20"/>
          <w:rtl w:val="0"/>
        </w:rPr>
        <w:t xml:space="preserve">Join a small group</w:t>
      </w:r>
    </w:p>
    <w:p w:rsidR="00000000" w:rsidDel="00000000" w:rsidP="00000000" w:rsidRDefault="00000000" w:rsidRPr="00000000">
      <w:pPr>
        <w:widowControl w:val="0"/>
        <w:pBdr/>
        <w:ind w:left="630" w:hanging="18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sz w:val="20"/>
          <w:szCs w:val="20"/>
          <w:rtl w:val="0"/>
        </w:rPr>
        <w:t xml:space="preserve">Pray in morning and at night remembering who you are in Christ.  </w:t>
      </w:r>
    </w:p>
    <w:p w:rsidR="00000000" w:rsidDel="00000000" w:rsidP="00000000" w:rsidRDefault="00000000" w:rsidRPr="00000000">
      <w:pPr>
        <w:widowControl w:val="0"/>
        <w:pBdr/>
        <w:ind w:left="270" w:hanging="180"/>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widowControl w:val="0"/>
        <w:pBdr/>
        <w:ind w:firstLine="90"/>
        <w:contextualSpacing w:val="0"/>
        <w:rPr>
          <w:rFonts w:ascii="Calibri" w:cs="Calibri" w:eastAsia="Calibri" w:hAnsi="Calibri"/>
          <w:sz w:val="12"/>
          <w:szCs w:val="12"/>
        </w:rPr>
      </w:pPr>
      <w:r w:rsidDel="00000000" w:rsidR="00000000" w:rsidRPr="00000000">
        <w:rPr>
          <w:rtl w:val="0"/>
        </w:rPr>
      </w:r>
    </w:p>
    <w:p w:rsidR="00000000" w:rsidDel="00000000" w:rsidP="00000000" w:rsidRDefault="00000000" w:rsidRPr="00000000">
      <w:pPr>
        <w:pBdr/>
        <w:tabs>
          <w:tab w:val="center" w:pos="4320"/>
          <w:tab w:val="right" w:pos="8640"/>
        </w:tabs>
        <w:ind w:left="90" w:firstLine="0"/>
        <w:contextualSpacing w:val="0"/>
        <w:rPr>
          <w:rFonts w:ascii="Calibri" w:cs="Calibri" w:eastAsia="Calibri" w:hAnsi="Calibri"/>
          <w:sz w:val="22"/>
          <w:szCs w:val="22"/>
        </w:rPr>
      </w:pPr>
      <w:r w:rsidDel="00000000" w:rsidR="00000000" w:rsidRPr="00000000">
        <w:rPr>
          <w:rFonts w:ascii="Calibri" w:cs="Calibri" w:eastAsia="Calibri" w:hAnsi="Calibri"/>
          <w:sz w:val="17"/>
          <w:szCs w:val="17"/>
          <w:rtl w:val="0"/>
        </w:rPr>
        <w:t xml:space="preserve">If you’d like to talk personally and confidentially w/ Pastor Todd about your relationship with Christ, please email pastortodd</w:t>
      </w:r>
      <w:hyperlink r:id="rId7">
        <w:r w:rsidDel="00000000" w:rsidR="00000000" w:rsidRPr="00000000">
          <w:rPr>
            <w:rFonts w:ascii="Calibri" w:cs="Calibri" w:eastAsia="Calibri" w:hAnsi="Calibri"/>
            <w:sz w:val="17"/>
            <w:szCs w:val="17"/>
            <w:rtl w:val="0"/>
          </w:rPr>
          <w:t xml:space="preserve">@thevineva.org</w:t>
        </w:r>
      </w:hyperlink>
      <w:r w:rsidDel="00000000" w:rsidR="00000000" w:rsidRPr="00000000">
        <w:rPr>
          <w:rFonts w:ascii="Calibri" w:cs="Calibri" w:eastAsia="Calibri" w:hAnsi="Calibri"/>
          <w:sz w:val="17"/>
          <w:szCs w:val="17"/>
          <w:rtl w:val="0"/>
        </w:rPr>
        <w:t xml:space="preserve"> or call 703.573.5836 to set up an appointment.</w:t>
      </w:r>
      <w:r w:rsidDel="00000000" w:rsidR="00000000" w:rsidRPr="00000000">
        <w:rPr>
          <w:rtl w:val="0"/>
        </w:rPr>
      </w:r>
    </w:p>
    <w:sectPr>
      <w:pgSz w:h="12240" w:w="15840"/>
      <w:pgMar w:bottom="360" w:top="450" w:left="450" w:right="564" w:header="0"/>
      <w:pgNumType w:start="1"/>
      <w:cols w:equalWidth="0" w:num="2">
        <w:col w:space="834" w:w="6995.999999999999"/>
        <w:col w:space="0" w:w="6995.99999999999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omic Sans MS"/>
  <w:font w:name="Arial"/>
  <w:font w:name="Calibri"/>
  <w:font w:name="Humnst777 B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omic Sans MS" w:cs="Comic Sans MS" w:eastAsia="Comic Sans MS" w:hAnsi="Comic Sans MS"/>
        <w:b w:val="0"/>
        <w:i w:val="0"/>
        <w:smallCaps w:val="0"/>
        <w:strike w:val="0"/>
        <w:color w:val="000000"/>
        <w:sz w:val="24"/>
        <w:szCs w:val="24"/>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360" w:firstLine="0"/>
    </w:pPr>
    <w:rPr>
      <w:rFonts w:ascii="Arial" w:cs="Arial" w:eastAsia="Arial" w:hAnsi="Arial"/>
      <w:b w:val="0"/>
      <w:sz w:val="28"/>
      <w:szCs w:val="28"/>
    </w:rPr>
  </w:style>
  <w:style w:type="paragraph" w:styleId="Heading2">
    <w:name w:val="heading 2"/>
    <w:basedOn w:val="Normal"/>
    <w:next w:val="Normal"/>
    <w:pPr>
      <w:keepNext w:val="1"/>
      <w:keepLines w:val="1"/>
      <w:pBdr/>
      <w:spacing w:after="0" w:before="0" w:line="240" w:lineRule="auto"/>
    </w:pPr>
    <w:rPr>
      <w:rFonts w:ascii="Arial" w:cs="Arial" w:eastAsia="Arial" w:hAnsi="Arial"/>
      <w:b w:val="0"/>
      <w:sz w:val="24"/>
      <w:szCs w:val="24"/>
      <w:u w:val="single"/>
    </w:rPr>
  </w:style>
  <w:style w:type="paragraph" w:styleId="Heading3">
    <w:name w:val="heading 3"/>
    <w:basedOn w:val="Normal"/>
    <w:next w:val="Normal"/>
    <w:pPr>
      <w:keepNext w:val="1"/>
      <w:keepLines w:val="1"/>
      <w:widowControl w:val="0"/>
      <w:pBdr/>
      <w:spacing w:after="0" w:before="0" w:line="240" w:lineRule="auto"/>
    </w:pPr>
    <w:rPr>
      <w:rFonts w:ascii="Humnst777 BT" w:cs="Humnst777 BT" w:eastAsia="Humnst777 BT" w:hAnsi="Humnst777 BT"/>
      <w:b w:val="0"/>
      <w:sz w:val="24"/>
      <w:szCs w:val="24"/>
      <w:u w:val="single"/>
    </w:rPr>
  </w:style>
  <w:style w:type="paragraph" w:styleId="Heading4">
    <w:name w:val="heading 4"/>
    <w:basedOn w:val="Normal"/>
    <w:next w:val="Normal"/>
    <w:pPr>
      <w:keepNext w:val="1"/>
      <w:keepLines w:val="1"/>
      <w:widowControl w:val="0"/>
      <w:pBdr/>
      <w:spacing w:after="0" w:before="0" w:line="240" w:lineRule="auto"/>
      <w:ind w:left="720" w:firstLine="0"/>
    </w:pPr>
    <w:rPr>
      <w:rFonts w:ascii="Humnst777 BT" w:cs="Humnst777 BT" w:eastAsia="Humnst777 BT" w:hAnsi="Humnst777 BT"/>
      <w:b w:val="0"/>
      <w:sz w:val="24"/>
      <w:szCs w:val="24"/>
      <w:u w:val="single"/>
    </w:rPr>
  </w:style>
  <w:style w:type="paragraph" w:styleId="Heading5">
    <w:name w:val="heading 5"/>
    <w:basedOn w:val="Normal"/>
    <w:next w:val="Normal"/>
    <w:pPr>
      <w:keepNext w:val="1"/>
      <w:keepLines w:val="1"/>
      <w:widowControl w:val="0"/>
      <w:pBdr/>
      <w:spacing w:after="0" w:before="0" w:line="240" w:lineRule="auto"/>
    </w:pPr>
    <w:rPr>
      <w:rFonts w:ascii="Humnst777 BT" w:cs="Humnst777 BT" w:eastAsia="Humnst777 BT" w:hAnsi="Humnst777 BT"/>
      <w:b w:val="1"/>
      <w:sz w:val="24"/>
      <w:szCs w:val="24"/>
    </w:rPr>
  </w:style>
  <w:style w:type="paragraph" w:styleId="Heading6">
    <w:name w:val="heading 6"/>
    <w:basedOn w:val="Normal"/>
    <w:next w:val="Normal"/>
    <w:pPr>
      <w:keepNext w:val="1"/>
      <w:keepLines w:val="1"/>
      <w:pBdr/>
      <w:spacing w:after="0" w:before="0" w:line="240" w:lineRule="auto"/>
      <w:ind w:left="270" w:hanging="270"/>
    </w:pPr>
    <w:rPr>
      <w:rFonts w:ascii="Arial" w:cs="Arial" w:eastAsia="Arial" w:hAnsi="Arial"/>
      <w:b w:val="0"/>
      <w:sz w:val="24"/>
      <w:szCs w:val="24"/>
      <w:u w:val="single"/>
    </w:rPr>
  </w:style>
  <w:style w:type="paragraph" w:styleId="Title">
    <w:name w:val="Title"/>
    <w:basedOn w:val="Normal"/>
    <w:next w:val="Normal"/>
    <w:pPr>
      <w:keepNext w:val="1"/>
      <w:keepLines w:val="1"/>
      <w:pBdr/>
      <w:spacing w:after="0" w:before="0" w:line="240" w:lineRule="auto"/>
      <w:jc w:val="center"/>
    </w:pPr>
    <w:rPr>
      <w:rFonts w:ascii="Comic Sans MS" w:cs="Comic Sans MS" w:eastAsia="Comic Sans MS" w:hAnsi="Comic Sans MS"/>
      <w:b w:val="0"/>
      <w:sz w:val="30"/>
      <w:szCs w:val="30"/>
    </w:rPr>
  </w:style>
  <w:style w:type="paragraph" w:styleId="Subtitle">
    <w:name w:val="Subtitle"/>
    <w:basedOn w:val="Normal"/>
    <w:next w:val="Normal"/>
    <w:pPr>
      <w:keepNext w:val="1"/>
      <w:keepLines w:val="1"/>
      <w:pBdr/>
      <w:spacing w:after="0" w:before="0" w:line="240" w:lineRule="auto"/>
      <w:jc w:val="center"/>
    </w:pPr>
    <w:rPr>
      <w:rFonts w:ascii="Comic Sans MS" w:cs="Comic Sans MS" w:eastAsia="Comic Sans MS" w:hAnsi="Comic Sans MS"/>
      <w:b w:val="0"/>
      <w:i w:val="1"/>
      <w:color w:val="666666"/>
      <w:sz w:val="24"/>
      <w:szCs w:val="24"/>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4.jpg"/><Relationship Id="rId6" Type="http://schemas.openxmlformats.org/officeDocument/2006/relationships/image" Target="media/image3.png"/><Relationship Id="rId7" Type="http://schemas.openxmlformats.org/officeDocument/2006/relationships/hyperlink" Target="mailto:pastortodd@thevineva.org" TargetMode="External"/></Relationships>
</file>